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9FD" w:rsidRDefault="002C09FD" w:rsidP="002C09FD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99A559F" wp14:editId="60D3A96C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09FD" w:rsidRDefault="002C09FD" w:rsidP="002C09FD">
      <w:pPr>
        <w:tabs>
          <w:tab w:val="left" w:pos="4365"/>
        </w:tabs>
        <w:ind w:right="-1"/>
        <w:jc w:val="center"/>
        <w:rPr>
          <w:lang w:val="uk-UA"/>
        </w:rPr>
      </w:pPr>
    </w:p>
    <w:p w:rsidR="00EA04AB" w:rsidRDefault="00EA04AB" w:rsidP="002C09FD">
      <w:pPr>
        <w:tabs>
          <w:tab w:val="left" w:pos="4365"/>
        </w:tabs>
        <w:ind w:right="-1"/>
        <w:jc w:val="center"/>
        <w:rPr>
          <w:lang w:val="uk-UA"/>
        </w:rPr>
      </w:pPr>
    </w:p>
    <w:p w:rsidR="002C09FD" w:rsidRDefault="002C09FD" w:rsidP="002C09FD">
      <w:pPr>
        <w:ind w:right="-1"/>
        <w:jc w:val="center"/>
        <w:rPr>
          <w:lang w:val="uk-UA"/>
        </w:rPr>
      </w:pPr>
    </w:p>
    <w:p w:rsidR="002C09FD" w:rsidRDefault="002C09FD" w:rsidP="002C09FD">
      <w:pPr>
        <w:jc w:val="center"/>
        <w:rPr>
          <w:sz w:val="20"/>
          <w:szCs w:val="20"/>
          <w:lang w:val="uk-UA"/>
        </w:rPr>
      </w:pPr>
    </w:p>
    <w:p w:rsidR="002C09FD" w:rsidRDefault="002C09FD" w:rsidP="002C09FD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2C09FD" w:rsidRDefault="002C09FD" w:rsidP="002C09F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2C09FD" w:rsidRPr="00186421" w:rsidRDefault="002C09FD" w:rsidP="002C09FD">
      <w:pPr>
        <w:spacing w:line="360" w:lineRule="auto"/>
        <w:jc w:val="center"/>
        <w:rPr>
          <w:sz w:val="16"/>
          <w:szCs w:val="16"/>
          <w:lang w:val="uk-UA"/>
        </w:rPr>
      </w:pPr>
    </w:p>
    <w:p w:rsidR="002C09FD" w:rsidRDefault="002C09FD" w:rsidP="002C09FD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2C09FD" w:rsidRDefault="002C09FD" w:rsidP="002C09FD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E21EAB" w:rsidRPr="002C09FD" w:rsidRDefault="00EA04AB" w:rsidP="002C09FD">
      <w:pPr>
        <w:tabs>
          <w:tab w:val="left" w:pos="2985"/>
        </w:tabs>
        <w:spacing w:line="360" w:lineRule="auto"/>
        <w:rPr>
          <w:bCs/>
          <w:lang w:val="uk-UA"/>
        </w:rPr>
      </w:pPr>
      <w:r w:rsidRPr="00EA04AB">
        <w:rPr>
          <w:bCs/>
          <w:sz w:val="28"/>
          <w:szCs w:val="28"/>
          <w:lang w:val="uk-UA"/>
        </w:rPr>
        <w:t>22.12.2023</w:t>
      </w:r>
      <w:r>
        <w:rPr>
          <w:bCs/>
          <w:lang w:val="uk-UA"/>
        </w:rPr>
        <w:t xml:space="preserve">  </w:t>
      </w:r>
      <w:r w:rsidR="002C09FD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540</w:t>
      </w:r>
      <w:r w:rsidR="002C09FD">
        <w:rPr>
          <w:bCs/>
          <w:sz w:val="28"/>
          <w:szCs w:val="20"/>
          <w:lang w:val="uk-UA"/>
        </w:rPr>
        <w:t xml:space="preserve"> </w:t>
      </w:r>
    </w:p>
    <w:p w:rsidR="009A5AAC" w:rsidRPr="005A410E" w:rsidRDefault="009A5AAC" w:rsidP="009A5AAC">
      <w:pPr>
        <w:tabs>
          <w:tab w:val="left" w:pos="2985"/>
        </w:tabs>
        <w:spacing w:line="240" w:lineRule="atLeast"/>
        <w:contextualSpacing/>
        <w:rPr>
          <w:sz w:val="28"/>
          <w:szCs w:val="28"/>
        </w:rPr>
      </w:pPr>
      <w:r w:rsidRPr="005A410E">
        <w:rPr>
          <w:sz w:val="28"/>
          <w:szCs w:val="28"/>
        </w:rPr>
        <w:t xml:space="preserve">Про </w:t>
      </w:r>
      <w:proofErr w:type="spellStart"/>
      <w:r w:rsidRPr="005A410E">
        <w:rPr>
          <w:sz w:val="28"/>
          <w:szCs w:val="28"/>
        </w:rPr>
        <w:t>надання</w:t>
      </w:r>
      <w:proofErr w:type="spellEnd"/>
      <w:r w:rsidRPr="005A410E">
        <w:rPr>
          <w:sz w:val="28"/>
          <w:szCs w:val="28"/>
        </w:rPr>
        <w:t xml:space="preserve"> статусу </w:t>
      </w:r>
      <w:proofErr w:type="spellStart"/>
      <w:r w:rsidRPr="005A410E">
        <w:rPr>
          <w:sz w:val="28"/>
          <w:szCs w:val="28"/>
        </w:rPr>
        <w:t>дитини</w:t>
      </w:r>
      <w:proofErr w:type="spellEnd"/>
      <w:r w:rsidRPr="005A410E">
        <w:rPr>
          <w:sz w:val="28"/>
          <w:szCs w:val="28"/>
        </w:rPr>
        <w:t xml:space="preserve">, </w:t>
      </w:r>
    </w:p>
    <w:p w:rsidR="009A5AAC" w:rsidRPr="005A410E" w:rsidRDefault="009A5AAC" w:rsidP="009A5AAC">
      <w:pPr>
        <w:tabs>
          <w:tab w:val="left" w:pos="2985"/>
        </w:tabs>
        <w:spacing w:line="240" w:lineRule="atLeast"/>
        <w:contextualSpacing/>
        <w:rPr>
          <w:sz w:val="28"/>
          <w:szCs w:val="28"/>
        </w:rPr>
      </w:pPr>
      <w:r w:rsidRPr="005A410E">
        <w:rPr>
          <w:sz w:val="28"/>
          <w:szCs w:val="28"/>
        </w:rPr>
        <w:t xml:space="preserve">яка </w:t>
      </w:r>
      <w:proofErr w:type="spellStart"/>
      <w:r w:rsidRPr="005A410E">
        <w:rPr>
          <w:sz w:val="28"/>
          <w:szCs w:val="28"/>
        </w:rPr>
        <w:t>постраждала</w:t>
      </w:r>
      <w:proofErr w:type="spellEnd"/>
      <w:r w:rsidRPr="005A410E">
        <w:rPr>
          <w:sz w:val="28"/>
          <w:szCs w:val="28"/>
        </w:rPr>
        <w:t xml:space="preserve"> </w:t>
      </w:r>
      <w:proofErr w:type="spellStart"/>
      <w:r w:rsidRPr="005A410E">
        <w:rPr>
          <w:sz w:val="28"/>
          <w:szCs w:val="28"/>
        </w:rPr>
        <w:t>внаслідок</w:t>
      </w:r>
      <w:proofErr w:type="spellEnd"/>
      <w:r w:rsidRPr="005A410E">
        <w:rPr>
          <w:sz w:val="28"/>
          <w:szCs w:val="28"/>
        </w:rPr>
        <w:t xml:space="preserve"> </w:t>
      </w:r>
      <w:proofErr w:type="spellStart"/>
      <w:r w:rsidRPr="005A410E">
        <w:rPr>
          <w:sz w:val="28"/>
          <w:szCs w:val="28"/>
        </w:rPr>
        <w:t>воєнних</w:t>
      </w:r>
      <w:proofErr w:type="spellEnd"/>
      <w:r w:rsidRPr="005A410E">
        <w:rPr>
          <w:sz w:val="28"/>
          <w:szCs w:val="28"/>
        </w:rPr>
        <w:t xml:space="preserve"> </w:t>
      </w:r>
      <w:proofErr w:type="spellStart"/>
      <w:r w:rsidRPr="005A410E">
        <w:rPr>
          <w:sz w:val="28"/>
          <w:szCs w:val="28"/>
        </w:rPr>
        <w:t>дій</w:t>
      </w:r>
      <w:proofErr w:type="spellEnd"/>
      <w:r w:rsidRPr="005A410E">
        <w:rPr>
          <w:sz w:val="28"/>
          <w:szCs w:val="28"/>
        </w:rPr>
        <w:t xml:space="preserve"> </w:t>
      </w:r>
    </w:p>
    <w:p w:rsidR="009A5AAC" w:rsidRDefault="009A5AAC" w:rsidP="009A5AAC">
      <w:pPr>
        <w:tabs>
          <w:tab w:val="left" w:pos="2985"/>
        </w:tabs>
        <w:spacing w:line="240" w:lineRule="atLeast"/>
        <w:contextualSpacing/>
        <w:rPr>
          <w:sz w:val="28"/>
          <w:szCs w:val="28"/>
          <w:lang w:val="uk-UA"/>
        </w:rPr>
      </w:pPr>
      <w:r w:rsidRPr="005A410E">
        <w:rPr>
          <w:sz w:val="28"/>
          <w:szCs w:val="28"/>
        </w:rPr>
        <w:t xml:space="preserve">та </w:t>
      </w:r>
      <w:proofErr w:type="spellStart"/>
      <w:r w:rsidRPr="005A410E">
        <w:rPr>
          <w:sz w:val="28"/>
          <w:szCs w:val="28"/>
        </w:rPr>
        <w:t>збройних</w:t>
      </w:r>
      <w:proofErr w:type="spellEnd"/>
      <w:r w:rsidRPr="005A410E">
        <w:rPr>
          <w:sz w:val="28"/>
          <w:szCs w:val="28"/>
        </w:rPr>
        <w:t xml:space="preserve"> </w:t>
      </w:r>
      <w:proofErr w:type="spellStart"/>
      <w:r w:rsidRPr="005A410E">
        <w:rPr>
          <w:sz w:val="28"/>
          <w:szCs w:val="28"/>
        </w:rPr>
        <w:t>конфлікті</w:t>
      </w:r>
      <w:proofErr w:type="gramStart"/>
      <w:r w:rsidRPr="005A410E">
        <w:rPr>
          <w:sz w:val="28"/>
          <w:szCs w:val="28"/>
        </w:rPr>
        <w:t>в</w:t>
      </w:r>
      <w:proofErr w:type="spellEnd"/>
      <w:proofErr w:type="gramEnd"/>
      <w:r w:rsidRPr="005A410E">
        <w:rPr>
          <w:sz w:val="28"/>
          <w:szCs w:val="28"/>
        </w:rPr>
        <w:t xml:space="preserve"> </w:t>
      </w:r>
    </w:p>
    <w:p w:rsidR="009A5AAC" w:rsidRDefault="002914E9" w:rsidP="009A5AAC">
      <w:pPr>
        <w:tabs>
          <w:tab w:val="left" w:pos="2985"/>
        </w:tabs>
        <w:spacing w:line="240" w:lineRule="atLeast"/>
        <w:contextualSpacing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Анастасенко</w:t>
      </w:r>
      <w:proofErr w:type="spellEnd"/>
      <w:r>
        <w:rPr>
          <w:sz w:val="28"/>
          <w:szCs w:val="28"/>
          <w:lang w:val="uk-UA"/>
        </w:rPr>
        <w:t xml:space="preserve"> Єлизаветі Євгеніївні</w:t>
      </w:r>
    </w:p>
    <w:p w:rsidR="009A5AAC" w:rsidRPr="009B6A7C" w:rsidRDefault="009A5AAC" w:rsidP="009A5AAC">
      <w:pPr>
        <w:tabs>
          <w:tab w:val="left" w:pos="2985"/>
        </w:tabs>
        <w:spacing w:line="240" w:lineRule="atLeast"/>
        <w:contextualSpacing/>
        <w:rPr>
          <w:sz w:val="16"/>
          <w:szCs w:val="16"/>
          <w:lang w:val="uk-UA"/>
        </w:rPr>
      </w:pPr>
    </w:p>
    <w:p w:rsidR="009A5AAC" w:rsidRPr="009A5AAC" w:rsidRDefault="009A5AAC" w:rsidP="009A5AAC">
      <w:pPr>
        <w:tabs>
          <w:tab w:val="left" w:pos="567"/>
        </w:tabs>
        <w:spacing w:line="0" w:lineRule="atLeast"/>
        <w:contextualSpacing/>
        <w:jc w:val="both"/>
        <w:rPr>
          <w:sz w:val="28"/>
          <w:szCs w:val="28"/>
          <w:lang w:val="uk-UA"/>
        </w:rPr>
      </w:pPr>
      <w:r w:rsidRPr="009A5A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9A5AAC">
        <w:rPr>
          <w:sz w:val="28"/>
          <w:szCs w:val="28"/>
          <w:lang w:val="uk-UA"/>
        </w:rPr>
        <w:t xml:space="preserve">У </w:t>
      </w:r>
      <w:r w:rsidR="00EE4D26">
        <w:rPr>
          <w:sz w:val="28"/>
          <w:szCs w:val="28"/>
          <w:lang w:val="uk-UA"/>
        </w:rPr>
        <w:t>зв’язку із збройною агресією російської ф</w:t>
      </w:r>
      <w:r w:rsidRPr="009A5AAC">
        <w:rPr>
          <w:sz w:val="28"/>
          <w:szCs w:val="28"/>
          <w:lang w:val="uk-UA"/>
        </w:rPr>
        <w:t>едерації, що призвела до тимчасової окупації частини території України, а також до того, що на сході України гинуть, отримують поранення та зазнають різних видів насильства діти, та</w:t>
      </w:r>
      <w:r w:rsidRPr="009A5AAC">
        <w:rPr>
          <w:lang w:val="uk-UA"/>
        </w:rPr>
        <w:t xml:space="preserve"> </w:t>
      </w:r>
      <w:r w:rsidRPr="009A5AAC">
        <w:rPr>
          <w:sz w:val="28"/>
          <w:szCs w:val="28"/>
          <w:lang w:val="uk-UA"/>
        </w:rPr>
        <w:t>відповідно до ст. 30</w:t>
      </w:r>
      <w:r>
        <w:rPr>
          <w:sz w:val="28"/>
          <w:szCs w:val="28"/>
          <w:vertAlign w:val="superscript"/>
          <w:lang w:val="uk-UA"/>
        </w:rPr>
        <w:t>1</w:t>
      </w:r>
      <w:r w:rsidRPr="009A5AAC">
        <w:rPr>
          <w:sz w:val="28"/>
          <w:szCs w:val="28"/>
          <w:lang w:val="uk-UA"/>
        </w:rPr>
        <w:t xml:space="preserve"> Закону України «Про охорону дитинства», постанови Кабінету Міністрі</w:t>
      </w:r>
      <w:r>
        <w:rPr>
          <w:sz w:val="28"/>
          <w:szCs w:val="28"/>
          <w:lang w:val="uk-UA"/>
        </w:rPr>
        <w:t xml:space="preserve">в України від 05.04.2017 № 268 </w:t>
      </w:r>
      <w:r w:rsidRPr="009A5AAC">
        <w:rPr>
          <w:sz w:val="28"/>
          <w:szCs w:val="28"/>
          <w:lang w:val="uk-UA"/>
        </w:rPr>
        <w:t xml:space="preserve">«Про затвердження Порядку надання статусу дитини, яка постраждала внаслідок воєнних дій та збройних конфліктів», </w:t>
      </w:r>
      <w:r>
        <w:rPr>
          <w:sz w:val="28"/>
          <w:szCs w:val="28"/>
          <w:lang w:val="uk-UA"/>
        </w:rPr>
        <w:t>наказу Міністерства з питань реінтеграції тимчасово окупованих територій України від 22.12.2022 № 309  «Про затвердження Переліку територій на яких ведуться (велися) бойові дії або тимчасово окупованих Російською Федерацією</w:t>
      </w:r>
      <w:r w:rsidR="00390A4D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9A5AAC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</w:t>
      </w:r>
      <w:r w:rsidRPr="009A5AAC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Pr="009A5AAC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/>
        </w:rPr>
        <w:t>р</w:t>
      </w:r>
      <w:r w:rsidRPr="009A5AAC">
        <w:rPr>
          <w:sz w:val="28"/>
          <w:szCs w:val="28"/>
          <w:lang w:val="uk-UA"/>
        </w:rPr>
        <w:t>озглянувши звернення громадян</w:t>
      </w:r>
      <w:r>
        <w:rPr>
          <w:sz w:val="28"/>
          <w:szCs w:val="28"/>
          <w:lang w:val="uk-UA"/>
        </w:rPr>
        <w:t xml:space="preserve">ки </w:t>
      </w:r>
      <w:r w:rsidR="002914E9">
        <w:rPr>
          <w:sz w:val="28"/>
          <w:szCs w:val="28"/>
          <w:lang w:val="uk-UA"/>
        </w:rPr>
        <w:t>Капітонової Любов Володимирівни</w:t>
      </w:r>
      <w:r w:rsidRPr="009A5AAC">
        <w:rPr>
          <w:sz w:val="28"/>
          <w:szCs w:val="28"/>
          <w:lang w:val="uk-UA"/>
        </w:rPr>
        <w:t xml:space="preserve"> про надання ї</w:t>
      </w:r>
      <w:r w:rsidR="002914E9">
        <w:rPr>
          <w:sz w:val="28"/>
          <w:szCs w:val="28"/>
          <w:lang w:val="uk-UA"/>
        </w:rPr>
        <w:t>ї підопічній</w:t>
      </w:r>
      <w:r>
        <w:rPr>
          <w:sz w:val="28"/>
          <w:szCs w:val="28"/>
          <w:lang w:val="uk-UA"/>
        </w:rPr>
        <w:t xml:space="preserve"> </w:t>
      </w:r>
      <w:proofErr w:type="spellStart"/>
      <w:r w:rsidR="002914E9">
        <w:rPr>
          <w:sz w:val="28"/>
          <w:szCs w:val="28"/>
          <w:lang w:val="uk-UA"/>
        </w:rPr>
        <w:t>Анастасенко</w:t>
      </w:r>
      <w:proofErr w:type="spellEnd"/>
      <w:r w:rsidR="002914E9">
        <w:rPr>
          <w:sz w:val="28"/>
          <w:szCs w:val="28"/>
          <w:lang w:val="uk-UA"/>
        </w:rPr>
        <w:t xml:space="preserve"> Єлизаветі Євгеніївні</w:t>
      </w:r>
      <w:r>
        <w:rPr>
          <w:sz w:val="28"/>
          <w:szCs w:val="28"/>
          <w:lang w:val="uk-UA"/>
        </w:rPr>
        <w:t xml:space="preserve"> </w:t>
      </w:r>
      <w:r w:rsidR="002914E9">
        <w:rPr>
          <w:sz w:val="28"/>
          <w:szCs w:val="28"/>
          <w:lang w:val="uk-UA"/>
        </w:rPr>
        <w:t>статусу</w:t>
      </w:r>
      <w:r w:rsidRPr="009A5AAC">
        <w:rPr>
          <w:sz w:val="28"/>
          <w:szCs w:val="28"/>
          <w:lang w:val="uk-UA"/>
        </w:rPr>
        <w:t xml:space="preserve"> дитини, яка постраждала внаслідок воєнних дій та збройних конфліктів, надан</w:t>
      </w:r>
      <w:r>
        <w:rPr>
          <w:sz w:val="28"/>
          <w:szCs w:val="28"/>
          <w:lang w:val="uk-UA"/>
        </w:rPr>
        <w:t xml:space="preserve">і </w:t>
      </w:r>
      <w:r w:rsidRPr="009A5AAC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ею </w:t>
      </w:r>
      <w:r w:rsidRPr="009A5AAC">
        <w:rPr>
          <w:sz w:val="28"/>
          <w:szCs w:val="28"/>
          <w:lang w:val="uk-UA"/>
        </w:rPr>
        <w:t>документ</w:t>
      </w:r>
      <w:r>
        <w:rPr>
          <w:sz w:val="28"/>
          <w:szCs w:val="28"/>
          <w:lang w:val="uk-UA"/>
        </w:rPr>
        <w:t>и</w:t>
      </w:r>
      <w:r w:rsidRPr="009A5AA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 w:rsidRPr="009A5AAC">
        <w:rPr>
          <w:sz w:val="28"/>
          <w:szCs w:val="28"/>
          <w:lang w:val="uk-UA"/>
        </w:rPr>
        <w:t xml:space="preserve">протокол засідання комісії з питань захисту прав дитини від </w:t>
      </w:r>
      <w:r w:rsidR="00314617">
        <w:rPr>
          <w:sz w:val="28"/>
          <w:szCs w:val="28"/>
          <w:lang w:val="uk-UA"/>
        </w:rPr>
        <w:t xml:space="preserve">19.12.2023 </w:t>
      </w:r>
      <w:r w:rsidRPr="009A5AAC">
        <w:rPr>
          <w:sz w:val="28"/>
          <w:szCs w:val="28"/>
          <w:lang w:val="uk-UA"/>
        </w:rPr>
        <w:t xml:space="preserve">№ </w:t>
      </w:r>
      <w:r w:rsidR="009B6A7C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, </w:t>
      </w:r>
      <w:r w:rsidRPr="009A5AAC">
        <w:rPr>
          <w:sz w:val="28"/>
          <w:szCs w:val="28"/>
          <w:lang w:val="uk-UA"/>
        </w:rPr>
        <w:t xml:space="preserve">виконавчий комітет міської ради </w:t>
      </w:r>
    </w:p>
    <w:p w:rsidR="009A5AAC" w:rsidRPr="009B6A7C" w:rsidRDefault="009B6A7C" w:rsidP="009B6A7C">
      <w:pPr>
        <w:tabs>
          <w:tab w:val="left" w:pos="705"/>
          <w:tab w:val="left" w:pos="1275"/>
          <w:tab w:val="left" w:pos="2730"/>
        </w:tabs>
        <w:spacing w:line="0" w:lineRule="atLeast"/>
        <w:contextualSpacing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 w:rsidRPr="009B6A7C">
        <w:rPr>
          <w:sz w:val="16"/>
          <w:szCs w:val="16"/>
          <w:lang w:val="uk-UA"/>
        </w:rPr>
        <w:tab/>
      </w:r>
      <w:r w:rsidRPr="009B6A7C">
        <w:rPr>
          <w:sz w:val="16"/>
          <w:szCs w:val="16"/>
          <w:lang w:val="uk-UA"/>
        </w:rPr>
        <w:tab/>
      </w:r>
    </w:p>
    <w:p w:rsidR="009A5AAC" w:rsidRDefault="009A5AAC" w:rsidP="009A5AAC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В:</w:t>
      </w:r>
      <w:r>
        <w:rPr>
          <w:b/>
          <w:bCs/>
          <w:sz w:val="28"/>
          <w:szCs w:val="28"/>
          <w:lang w:val="uk-UA"/>
        </w:rPr>
        <w:tab/>
      </w:r>
    </w:p>
    <w:p w:rsidR="009A5AAC" w:rsidRPr="009B6A7C" w:rsidRDefault="009A5AAC" w:rsidP="009A5AAC">
      <w:pPr>
        <w:tabs>
          <w:tab w:val="left" w:pos="720"/>
        </w:tabs>
        <w:ind w:right="49"/>
        <w:jc w:val="both"/>
        <w:rPr>
          <w:b/>
          <w:bCs/>
          <w:sz w:val="16"/>
          <w:szCs w:val="16"/>
          <w:lang w:val="uk-UA"/>
        </w:rPr>
      </w:pPr>
    </w:p>
    <w:p w:rsidR="009A5AAC" w:rsidRPr="006D44E0" w:rsidRDefault="009A5AAC" w:rsidP="009A5AAC">
      <w:pPr>
        <w:pStyle w:val="a3"/>
        <w:numPr>
          <w:ilvl w:val="0"/>
          <w:numId w:val="6"/>
        </w:numPr>
        <w:ind w:left="0" w:right="49" w:firstLine="426"/>
        <w:jc w:val="both"/>
        <w:rPr>
          <w:sz w:val="28"/>
          <w:szCs w:val="28"/>
          <w:lang w:val="uk-UA"/>
        </w:rPr>
      </w:pPr>
      <w:r w:rsidRPr="004C38DC">
        <w:rPr>
          <w:sz w:val="28"/>
          <w:szCs w:val="28"/>
          <w:lang w:val="uk-UA"/>
        </w:rPr>
        <w:t>Над</w:t>
      </w:r>
      <w:r>
        <w:rPr>
          <w:sz w:val="28"/>
          <w:szCs w:val="28"/>
          <w:lang w:val="uk-UA"/>
        </w:rPr>
        <w:t xml:space="preserve">ати </w:t>
      </w:r>
      <w:r w:rsidR="00390A4D">
        <w:rPr>
          <w:sz w:val="28"/>
          <w:szCs w:val="28"/>
          <w:lang w:val="uk-UA"/>
        </w:rPr>
        <w:t xml:space="preserve">статус дитини, яка постраждала внаслідок воєнних дій та збройних конфліктів </w:t>
      </w:r>
      <w:proofErr w:type="spellStart"/>
      <w:r w:rsidR="002914E9">
        <w:rPr>
          <w:sz w:val="28"/>
          <w:szCs w:val="28"/>
          <w:lang w:val="uk-UA"/>
        </w:rPr>
        <w:t>Анастасенко</w:t>
      </w:r>
      <w:proofErr w:type="spellEnd"/>
      <w:r w:rsidR="002914E9">
        <w:rPr>
          <w:sz w:val="28"/>
          <w:szCs w:val="28"/>
          <w:lang w:val="uk-UA"/>
        </w:rPr>
        <w:t xml:space="preserve"> Єлизаветі Євгеніївні, 23.02.2010</w:t>
      </w:r>
      <w:r w:rsidRPr="004C38DC">
        <w:rPr>
          <w:sz w:val="28"/>
          <w:szCs w:val="28"/>
          <w:lang w:val="uk-UA"/>
        </w:rPr>
        <w:t xml:space="preserve"> </w:t>
      </w:r>
      <w:proofErr w:type="spellStart"/>
      <w:r w:rsidRPr="004C38DC">
        <w:rPr>
          <w:sz w:val="28"/>
          <w:szCs w:val="28"/>
          <w:lang w:val="uk-UA"/>
        </w:rPr>
        <w:t>р.н</w:t>
      </w:r>
      <w:proofErr w:type="spellEnd"/>
      <w:r w:rsidRPr="004C38D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сві</w:t>
      </w:r>
      <w:r w:rsidR="002914E9">
        <w:rPr>
          <w:sz w:val="28"/>
          <w:szCs w:val="28"/>
          <w:lang w:val="uk-UA"/>
        </w:rPr>
        <w:t>доцтво про народження серії І-БК № 209047</w:t>
      </w:r>
      <w:r>
        <w:rPr>
          <w:sz w:val="28"/>
          <w:szCs w:val="28"/>
          <w:lang w:val="uk-UA"/>
        </w:rPr>
        <w:t xml:space="preserve">, </w:t>
      </w:r>
      <w:r w:rsidR="002914E9">
        <w:rPr>
          <w:sz w:val="28"/>
          <w:szCs w:val="28"/>
          <w:lang w:val="uk-UA"/>
        </w:rPr>
        <w:t>від 03.03.2010</w:t>
      </w:r>
      <w:r w:rsidR="00716DC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видане </w:t>
      </w:r>
      <w:r w:rsidR="002914E9">
        <w:rPr>
          <w:sz w:val="28"/>
          <w:szCs w:val="28"/>
          <w:lang w:val="uk-UA"/>
        </w:rPr>
        <w:t>відділом реєстрації актів цивільного стану Печерського районного управління юстиції у м. Києві, яка</w:t>
      </w:r>
      <w:r>
        <w:rPr>
          <w:sz w:val="28"/>
          <w:szCs w:val="28"/>
          <w:lang w:val="uk-UA"/>
        </w:rPr>
        <w:t xml:space="preserve"> проживає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 Житомирська област</w:t>
      </w:r>
      <w:r w:rsidR="00390A4D">
        <w:rPr>
          <w:sz w:val="28"/>
          <w:szCs w:val="28"/>
          <w:lang w:val="uk-UA"/>
        </w:rPr>
        <w:t>ь, Коростенський район,</w:t>
      </w:r>
      <w:r w:rsidR="00716DC2">
        <w:rPr>
          <w:sz w:val="28"/>
          <w:szCs w:val="28"/>
          <w:lang w:val="uk-UA"/>
        </w:rPr>
        <w:t xml:space="preserve"> </w:t>
      </w:r>
      <w:r w:rsidR="002914E9">
        <w:rPr>
          <w:sz w:val="28"/>
          <w:szCs w:val="28"/>
          <w:lang w:val="uk-UA"/>
        </w:rPr>
        <w:t>с. Різня</w:t>
      </w:r>
      <w:r>
        <w:rPr>
          <w:sz w:val="28"/>
          <w:szCs w:val="28"/>
          <w:lang w:val="uk-UA"/>
        </w:rPr>
        <w:t xml:space="preserve">, вул. </w:t>
      </w:r>
      <w:r w:rsidR="002914E9">
        <w:rPr>
          <w:sz w:val="28"/>
          <w:szCs w:val="28"/>
          <w:lang w:val="uk-UA"/>
        </w:rPr>
        <w:t>Шевченка</w:t>
      </w:r>
      <w:r>
        <w:rPr>
          <w:sz w:val="28"/>
          <w:szCs w:val="28"/>
          <w:lang w:val="uk-UA"/>
        </w:rPr>
        <w:t xml:space="preserve">, буд. </w:t>
      </w:r>
      <w:r w:rsidR="002914E9">
        <w:rPr>
          <w:sz w:val="28"/>
          <w:szCs w:val="28"/>
          <w:lang w:val="uk-UA"/>
        </w:rPr>
        <w:t>18</w:t>
      </w:r>
      <w:r w:rsidRPr="009A5AAC">
        <w:rPr>
          <w:sz w:val="28"/>
          <w:szCs w:val="28"/>
          <w:lang w:val="uk-UA"/>
        </w:rPr>
        <w:t>.</w:t>
      </w:r>
    </w:p>
    <w:p w:rsidR="009A5AAC" w:rsidRPr="00A130E6" w:rsidRDefault="009A5AAC" w:rsidP="009A5AAC">
      <w:pPr>
        <w:numPr>
          <w:ilvl w:val="0"/>
          <w:numId w:val="6"/>
        </w:numPr>
        <w:ind w:left="0" w:right="49" w:firstLine="426"/>
        <w:contextualSpacing/>
        <w:mirrorIndents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5532D1" w:rsidRPr="00592B59" w:rsidRDefault="005532D1" w:rsidP="005532D1">
      <w:pPr>
        <w:spacing w:line="240" w:lineRule="atLeast"/>
        <w:jc w:val="both"/>
        <w:rPr>
          <w:sz w:val="16"/>
          <w:szCs w:val="16"/>
          <w:lang w:val="uk-UA"/>
        </w:rPr>
      </w:pPr>
    </w:p>
    <w:p w:rsidR="00EA04AB" w:rsidRPr="00EA04AB" w:rsidRDefault="00EA04AB" w:rsidP="00EA04AB">
      <w:pPr>
        <w:rPr>
          <w:sz w:val="20"/>
          <w:szCs w:val="20"/>
          <w:lang w:val="uk-UA"/>
        </w:rPr>
      </w:pPr>
      <w:r w:rsidRPr="00EA04AB">
        <w:rPr>
          <w:sz w:val="28"/>
          <w:szCs w:val="22"/>
          <w:lang w:val="uk-UA"/>
        </w:rPr>
        <w:t xml:space="preserve">Заступник міського голови                          </w:t>
      </w:r>
      <w:r w:rsidRPr="00EA04AB">
        <w:rPr>
          <w:sz w:val="28"/>
          <w:szCs w:val="22"/>
        </w:rPr>
        <w:t xml:space="preserve">    </w:t>
      </w:r>
      <w:r w:rsidRPr="00EA04AB">
        <w:rPr>
          <w:sz w:val="28"/>
          <w:szCs w:val="22"/>
          <w:lang w:val="uk-UA"/>
        </w:rPr>
        <w:t>Віктор ГВОЗДЕЦЬКИЙ</w:t>
      </w:r>
    </w:p>
    <w:p w:rsidR="009B6A7C" w:rsidRPr="009B6A7C" w:rsidRDefault="009B6A7C" w:rsidP="009B6A7C">
      <w:pPr>
        <w:pStyle w:val="a3"/>
        <w:ind w:left="360"/>
        <w:jc w:val="both"/>
        <w:rPr>
          <w:sz w:val="16"/>
          <w:szCs w:val="16"/>
          <w:lang w:val="uk-UA"/>
        </w:rPr>
      </w:pPr>
      <w:bookmarkStart w:id="0" w:name="_GoBack"/>
      <w:bookmarkEnd w:id="0"/>
    </w:p>
    <w:p w:rsidR="007D1C17" w:rsidRPr="00592B59" w:rsidRDefault="007D1C17" w:rsidP="007D1C17">
      <w:pPr>
        <w:spacing w:line="240" w:lineRule="atLeast"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  <w:lang w:val="uk-UA"/>
        </w:rPr>
        <w:t>Віктор ГВОЗДЕЦЬКИЙ</w:t>
      </w:r>
      <w:r w:rsidRPr="00592B59">
        <w:rPr>
          <w:sz w:val="20"/>
          <w:szCs w:val="20"/>
          <w:lang w:val="uk-UA"/>
        </w:rPr>
        <w:tab/>
      </w:r>
      <w:r w:rsidRPr="00592B59">
        <w:rPr>
          <w:sz w:val="20"/>
          <w:szCs w:val="20"/>
          <w:lang w:val="uk-UA"/>
        </w:rPr>
        <w:tab/>
      </w:r>
      <w:r w:rsidRPr="00592B59">
        <w:rPr>
          <w:sz w:val="20"/>
          <w:szCs w:val="20"/>
          <w:lang w:val="uk-UA"/>
        </w:rPr>
        <w:tab/>
        <w:t xml:space="preserve">                </w:t>
      </w:r>
      <w:r w:rsidRPr="00592B59">
        <w:rPr>
          <w:sz w:val="20"/>
          <w:szCs w:val="20"/>
          <w:lang w:val="uk-UA"/>
        </w:rPr>
        <w:tab/>
      </w:r>
      <w:r w:rsidRPr="00592B59">
        <w:rPr>
          <w:sz w:val="20"/>
          <w:szCs w:val="20"/>
          <w:lang w:val="uk-UA"/>
        </w:rPr>
        <w:tab/>
        <w:t xml:space="preserve">      </w:t>
      </w:r>
    </w:p>
    <w:p w:rsidR="007D1C17" w:rsidRPr="00592B59" w:rsidRDefault="007D1C17" w:rsidP="007D1C17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  <w:lang w:val="uk-UA"/>
        </w:rPr>
        <w:t>Віталій ЛУКАШЕНКО</w:t>
      </w:r>
    </w:p>
    <w:p w:rsidR="007D1C17" w:rsidRPr="00592B59" w:rsidRDefault="007D1C17" w:rsidP="007D1C17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  <w:lang w:val="uk-UA"/>
        </w:rPr>
        <w:t>Ігор МАЛЕГУС</w:t>
      </w:r>
    </w:p>
    <w:p w:rsidR="007D1C17" w:rsidRPr="00592B59" w:rsidRDefault="007D1C17" w:rsidP="007D1C17">
      <w:pPr>
        <w:spacing w:line="240" w:lineRule="atLeast"/>
        <w:contextualSpacing/>
        <w:jc w:val="both"/>
        <w:rPr>
          <w:sz w:val="20"/>
          <w:szCs w:val="20"/>
        </w:rPr>
      </w:pPr>
      <w:proofErr w:type="spellStart"/>
      <w:r w:rsidRPr="00592B59">
        <w:rPr>
          <w:sz w:val="20"/>
          <w:szCs w:val="20"/>
        </w:rPr>
        <w:t>Олександр</w:t>
      </w:r>
      <w:proofErr w:type="spellEnd"/>
      <w:r w:rsidRPr="00592B59">
        <w:rPr>
          <w:sz w:val="20"/>
          <w:szCs w:val="20"/>
        </w:rPr>
        <w:t xml:space="preserve"> ПАРШАКОВ</w:t>
      </w:r>
    </w:p>
    <w:p w:rsidR="007D1C17" w:rsidRPr="00592B59" w:rsidRDefault="007D1C17" w:rsidP="007D1C17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proofErr w:type="spellStart"/>
      <w:r w:rsidRPr="00592B59">
        <w:rPr>
          <w:sz w:val="20"/>
          <w:szCs w:val="20"/>
        </w:rPr>
        <w:t>Анастасія</w:t>
      </w:r>
      <w:proofErr w:type="spellEnd"/>
      <w:r w:rsidRPr="00592B59">
        <w:rPr>
          <w:sz w:val="20"/>
          <w:szCs w:val="20"/>
        </w:rPr>
        <w:t xml:space="preserve"> СУХАНОВА</w:t>
      </w:r>
    </w:p>
    <w:p w:rsidR="00FD5ED0" w:rsidRPr="002C09FD" w:rsidRDefault="007D1C17" w:rsidP="00EA04AB">
      <w:pPr>
        <w:spacing w:line="240" w:lineRule="atLeast"/>
        <w:contextualSpacing/>
        <w:rPr>
          <w:lang w:val="uk-UA"/>
        </w:rPr>
      </w:pPr>
      <w:r w:rsidRPr="00592B59">
        <w:rPr>
          <w:sz w:val="20"/>
          <w:szCs w:val="20"/>
          <w:lang w:val="uk-UA"/>
        </w:rPr>
        <w:t>Олена ФІЛОНЕНКО</w:t>
      </w:r>
    </w:p>
    <w:sectPr w:rsidR="00FD5ED0" w:rsidRPr="002C09FD" w:rsidSect="00186421">
      <w:pgSz w:w="11906" w:h="16838"/>
      <w:pgMar w:top="284" w:right="566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AA861E7"/>
    <w:multiLevelType w:val="multilevel"/>
    <w:tmpl w:val="4296ED2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391D5000"/>
    <w:multiLevelType w:val="hybridMultilevel"/>
    <w:tmpl w:val="5BEA862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AA13FE"/>
    <w:multiLevelType w:val="hybridMultilevel"/>
    <w:tmpl w:val="C3F8B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5A7"/>
    <w:rsid w:val="00046FE9"/>
    <w:rsid w:val="000712B9"/>
    <w:rsid w:val="000B79D2"/>
    <w:rsid w:val="00101DAE"/>
    <w:rsid w:val="001239AE"/>
    <w:rsid w:val="00127793"/>
    <w:rsid w:val="00127B0A"/>
    <w:rsid w:val="00186421"/>
    <w:rsid w:val="001E6FC3"/>
    <w:rsid w:val="00283B0D"/>
    <w:rsid w:val="002914E9"/>
    <w:rsid w:val="002C09FD"/>
    <w:rsid w:val="002C1BE3"/>
    <w:rsid w:val="002E1E8C"/>
    <w:rsid w:val="00314617"/>
    <w:rsid w:val="003147F9"/>
    <w:rsid w:val="0034024A"/>
    <w:rsid w:val="00390A4D"/>
    <w:rsid w:val="003B0DAA"/>
    <w:rsid w:val="003E2EE2"/>
    <w:rsid w:val="004434BB"/>
    <w:rsid w:val="004A18DC"/>
    <w:rsid w:val="005532D1"/>
    <w:rsid w:val="00592B59"/>
    <w:rsid w:val="005C2C9A"/>
    <w:rsid w:val="006264EF"/>
    <w:rsid w:val="006374BE"/>
    <w:rsid w:val="006567E3"/>
    <w:rsid w:val="00716DC2"/>
    <w:rsid w:val="00720B1D"/>
    <w:rsid w:val="007347A6"/>
    <w:rsid w:val="00737F75"/>
    <w:rsid w:val="007978DD"/>
    <w:rsid w:val="007C5CE0"/>
    <w:rsid w:val="007D1C17"/>
    <w:rsid w:val="007F00F9"/>
    <w:rsid w:val="00842126"/>
    <w:rsid w:val="008B1708"/>
    <w:rsid w:val="009A5AAC"/>
    <w:rsid w:val="009B6A7C"/>
    <w:rsid w:val="009E6822"/>
    <w:rsid w:val="00AA2485"/>
    <w:rsid w:val="00AC1468"/>
    <w:rsid w:val="00AF6A49"/>
    <w:rsid w:val="00B203B3"/>
    <w:rsid w:val="00B613DA"/>
    <w:rsid w:val="00B835A7"/>
    <w:rsid w:val="00B95E05"/>
    <w:rsid w:val="00BA7A65"/>
    <w:rsid w:val="00BE0BE4"/>
    <w:rsid w:val="00CA5C6D"/>
    <w:rsid w:val="00D7651C"/>
    <w:rsid w:val="00E10E73"/>
    <w:rsid w:val="00E21EAB"/>
    <w:rsid w:val="00EA04AB"/>
    <w:rsid w:val="00EB6DC0"/>
    <w:rsid w:val="00EE4D26"/>
    <w:rsid w:val="00F13593"/>
    <w:rsid w:val="00F547C4"/>
    <w:rsid w:val="00F82331"/>
    <w:rsid w:val="00F834C8"/>
    <w:rsid w:val="00FB29ED"/>
    <w:rsid w:val="00FC6729"/>
    <w:rsid w:val="00FD5ED0"/>
    <w:rsid w:val="00FF4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32D1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5532D1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532D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5532D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532D1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5532D1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5532D1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5532D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5532D1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32D1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5532D1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5532D1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5532D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5532D1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5532D1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5532D1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5532D1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5532D1"/>
    <w:rPr>
      <w:rFonts w:ascii="Arial" w:eastAsia="Times New Roman" w:hAnsi="Arial" w:cs="Times New Roman"/>
    </w:rPr>
  </w:style>
  <w:style w:type="paragraph" w:styleId="a3">
    <w:name w:val="List Paragraph"/>
    <w:basedOn w:val="a"/>
    <w:uiPriority w:val="34"/>
    <w:qFormat/>
    <w:rsid w:val="005532D1"/>
    <w:pPr>
      <w:ind w:left="720"/>
      <w:contextualSpacing/>
    </w:pPr>
  </w:style>
  <w:style w:type="character" w:customStyle="1" w:styleId="rvts46">
    <w:name w:val="rvts46"/>
    <w:rsid w:val="005532D1"/>
  </w:style>
  <w:style w:type="paragraph" w:styleId="a4">
    <w:name w:val="Balloon Text"/>
    <w:basedOn w:val="a"/>
    <w:link w:val="a5"/>
    <w:uiPriority w:val="99"/>
    <w:semiHidden/>
    <w:unhideWhenUsed/>
    <w:rsid w:val="00283B0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3B0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32D1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5532D1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532D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5532D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532D1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5532D1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5532D1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5532D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5532D1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32D1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5532D1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5532D1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5532D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5532D1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5532D1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5532D1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5532D1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5532D1"/>
    <w:rPr>
      <w:rFonts w:ascii="Arial" w:eastAsia="Times New Roman" w:hAnsi="Arial" w:cs="Times New Roman"/>
    </w:rPr>
  </w:style>
  <w:style w:type="paragraph" w:styleId="a3">
    <w:name w:val="List Paragraph"/>
    <w:basedOn w:val="a"/>
    <w:uiPriority w:val="34"/>
    <w:qFormat/>
    <w:rsid w:val="005532D1"/>
    <w:pPr>
      <w:ind w:left="720"/>
      <w:contextualSpacing/>
    </w:pPr>
  </w:style>
  <w:style w:type="character" w:customStyle="1" w:styleId="rvts46">
    <w:name w:val="rvts46"/>
    <w:rsid w:val="005532D1"/>
  </w:style>
  <w:style w:type="paragraph" w:styleId="a4">
    <w:name w:val="Balloon Text"/>
    <w:basedOn w:val="a"/>
    <w:link w:val="a5"/>
    <w:uiPriority w:val="99"/>
    <w:semiHidden/>
    <w:unhideWhenUsed/>
    <w:rsid w:val="00283B0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3B0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11</cp:revision>
  <cp:lastPrinted>2023-12-18T09:03:00Z</cp:lastPrinted>
  <dcterms:created xsi:type="dcterms:W3CDTF">2023-11-29T06:20:00Z</dcterms:created>
  <dcterms:modified xsi:type="dcterms:W3CDTF">2023-12-22T10:45:00Z</dcterms:modified>
</cp:coreProperties>
</file>